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54" w:rsidRDefault="00027944" w:rsidP="00027944">
      <w:pPr>
        <w:jc w:val="center"/>
        <w:rPr>
          <w:sz w:val="40"/>
          <w:szCs w:val="40"/>
        </w:rPr>
      </w:pPr>
      <w:r w:rsidRPr="00623206">
        <w:rPr>
          <w:sz w:val="40"/>
          <w:szCs w:val="40"/>
        </w:rPr>
        <w:t>ДОГОВОР ЗА ОБЩЕСТВЕНА ПОРЪЧКА</w:t>
      </w:r>
    </w:p>
    <w:p w:rsidR="00027944" w:rsidRPr="00845454" w:rsidRDefault="00027944" w:rsidP="00027944">
      <w:pPr>
        <w:jc w:val="center"/>
        <w:rPr>
          <w:sz w:val="40"/>
          <w:szCs w:val="40"/>
        </w:rPr>
      </w:pPr>
      <w:r w:rsidRPr="00623206">
        <w:rPr>
          <w:sz w:val="40"/>
          <w:szCs w:val="40"/>
        </w:rPr>
        <w:t xml:space="preserve"> </w:t>
      </w:r>
      <w:r w:rsidRPr="00623206">
        <w:t>№</w:t>
      </w:r>
      <w:r w:rsidR="00845454">
        <w:rPr>
          <w:lang w:val="en-US"/>
        </w:rPr>
        <w:t xml:space="preserve"> VII-2-16</w:t>
      </w:r>
      <w:r w:rsidRPr="00623206">
        <w:t>/</w:t>
      </w:r>
      <w:r w:rsidR="00845454">
        <w:rPr>
          <w:lang w:val="en-US"/>
        </w:rPr>
        <w:t xml:space="preserve">18.03.2015 </w:t>
      </w:r>
      <w:r w:rsidR="00845454">
        <w:t>г.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845454">
        <w:t>18.03.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027944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4F6061" w:rsidRPr="004F6061">
        <w:rPr>
          <w:b/>
          <w:bCs/>
          <w:i/>
          <w:lang w:val="en-US"/>
        </w:rPr>
        <w:t>IV. „</w:t>
      </w:r>
      <w:proofErr w:type="spellStart"/>
      <w:r w:rsidR="004F6061" w:rsidRPr="004F6061">
        <w:rPr>
          <w:b/>
          <w:bCs/>
          <w:i/>
          <w:lang w:val="en-US"/>
        </w:rPr>
        <w:t>Ендоскопски</w:t>
      </w:r>
      <w:proofErr w:type="spellEnd"/>
      <w:r w:rsidR="004F6061" w:rsidRPr="004F6061">
        <w:rPr>
          <w:b/>
          <w:bCs/>
          <w:i/>
          <w:lang w:val="en-US"/>
        </w:rPr>
        <w:t xml:space="preserve"> </w:t>
      </w:r>
      <w:proofErr w:type="spellStart"/>
      <w:r w:rsidR="004F6061" w:rsidRPr="004F6061">
        <w:rPr>
          <w:b/>
          <w:bCs/>
          <w:i/>
          <w:lang w:val="en-US"/>
        </w:rPr>
        <w:t>конци</w:t>
      </w:r>
      <w:proofErr w:type="spellEnd"/>
      <w:r w:rsidR="004F6061" w:rsidRPr="004F6061">
        <w:rPr>
          <w:b/>
          <w:bCs/>
          <w:i/>
          <w:lang w:val="en-US"/>
        </w:rPr>
        <w:t xml:space="preserve">” </w:t>
      </w:r>
      <w:r w:rsidR="004F6061">
        <w:rPr>
          <w:b/>
          <w:bCs/>
          <w:i/>
        </w:rPr>
        <w:t xml:space="preserve"> </w:t>
      </w:r>
      <w:r w:rsidR="004F6061" w:rsidRPr="004F6061">
        <w:rPr>
          <w:b/>
          <w:bCs/>
          <w:i/>
          <w:lang w:val="en-US"/>
        </w:rPr>
        <w:t xml:space="preserve"> </w:t>
      </w:r>
    </w:p>
    <w:p w:rsidR="004F6061" w:rsidRPr="004F6061" w:rsidRDefault="004F6061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845454">
        <w:t xml:space="preserve"> /</w:t>
      </w:r>
      <w:r w:rsidRPr="00623206">
        <w:t>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2C0995" w:rsidRPr="002C0995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2C0995" w:rsidRPr="002C0995">
        <w:t>6 662,37</w:t>
      </w:r>
      <w:r w:rsidR="001B4E37">
        <w:t xml:space="preserve"> </w:t>
      </w:r>
      <w:r w:rsidRPr="00623206">
        <w:t xml:space="preserve">лв. (без ДДС) и  </w:t>
      </w:r>
      <w:r w:rsidR="002C0995" w:rsidRPr="002C0995">
        <w:t>7 994,84</w:t>
      </w:r>
      <w:r w:rsidR="002C0995">
        <w:t xml:space="preserve"> </w:t>
      </w:r>
      <w:r w:rsidR="001B4E37">
        <w:t>лв.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845454" w:rsidRPr="00463612" w:rsidRDefault="00845454" w:rsidP="00845454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845454" w:rsidRPr="007E144F" w:rsidRDefault="00845454" w:rsidP="00845454">
      <w:pPr>
        <w:jc w:val="both"/>
        <w:rPr>
          <w:lang w:val="en-US"/>
        </w:rPr>
      </w:pPr>
      <w:r w:rsidRPr="007E144F">
        <w:t xml:space="preserve">IBAN: </w:t>
      </w:r>
    </w:p>
    <w:p w:rsidR="00845454" w:rsidRPr="00623206" w:rsidRDefault="00845454" w:rsidP="00845454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4F6061" w:rsidRPr="004F6061">
        <w:rPr>
          <w:bCs/>
        </w:rPr>
        <w:t>3,33 /три и 0,33/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p w:rsidR="00FB060A" w:rsidRDefault="00FB060A" w:rsidP="00FB060A">
      <w:pPr>
        <w:jc w:val="both"/>
      </w:pPr>
    </w:p>
    <w:p w:rsidR="00845454" w:rsidRDefault="00845454" w:rsidP="00845454">
      <w:pPr>
        <w:jc w:val="both"/>
      </w:pPr>
      <w:r>
        <w:t>Заличено обстоятелство на основание чл. 2 от ЗЗЛД</w:t>
      </w:r>
    </w:p>
    <w:p w:rsidR="00845454" w:rsidRPr="00FB060A" w:rsidRDefault="00845454" w:rsidP="00FB060A">
      <w:pPr>
        <w:jc w:val="both"/>
      </w:pPr>
    </w:p>
    <w:p w:rsidR="00845454" w:rsidRDefault="00845454">
      <w:pPr>
        <w:spacing w:after="200" w:line="276" w:lineRule="auto"/>
      </w:pPr>
      <w:r>
        <w:br w:type="page"/>
      </w:r>
    </w:p>
    <w:p w:rsidR="00845454" w:rsidRDefault="00845454">
      <w:pPr>
        <w:spacing w:after="200" w:line="276" w:lineRule="auto"/>
        <w:sectPr w:rsidR="00845454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5366"/>
        <w:gridCol w:w="500"/>
        <w:gridCol w:w="492"/>
        <w:gridCol w:w="1276"/>
        <w:gridCol w:w="1134"/>
        <w:gridCol w:w="1134"/>
        <w:gridCol w:w="482"/>
        <w:gridCol w:w="800"/>
        <w:gridCol w:w="1000"/>
        <w:gridCol w:w="1019"/>
        <w:gridCol w:w="1046"/>
        <w:gridCol w:w="1046"/>
      </w:tblGrid>
      <w:tr w:rsidR="00845454" w:rsidRPr="00845454" w:rsidTr="00E740A9">
        <w:trPr>
          <w:trHeight w:val="300"/>
        </w:trPr>
        <w:tc>
          <w:tcPr>
            <w:tcW w:w="15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IV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конци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845454" w:rsidRPr="00845454" w:rsidTr="00E740A9">
        <w:trPr>
          <w:trHeight w:val="3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ЕНДОСКОПСКИ КОНЦИ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845454" w:rsidRPr="00845454" w:rsidTr="00E740A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бавнорезорбируем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полидиоксанон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виолетов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4-0, 20см.,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права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, 19мм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PDS® 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MIC102H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496,70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596,04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496,70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596,04</w:t>
            </w:r>
          </w:p>
        </w:tc>
      </w:tr>
      <w:tr w:rsidR="00845454" w:rsidRPr="00845454" w:rsidTr="00E740A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среднорезорбируем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калциев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стеарат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виолетов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4-0, 20см.,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права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, 19мм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MIC103H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496,61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595,93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496,61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595,93</w:t>
            </w:r>
          </w:p>
        </w:tc>
      </w:tr>
      <w:tr w:rsidR="00845454" w:rsidRPr="00845454" w:rsidTr="00E740A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полибутилат,бял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2-0, 20см.,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, 22мм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E6102S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232,57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279,08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232,57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279,08</w:t>
            </w:r>
          </w:p>
        </w:tc>
      </w:tr>
      <w:tr w:rsidR="00845454" w:rsidRPr="00845454" w:rsidTr="00E740A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среднорезорбируем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калциев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стеарат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виолетов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2-0, 20см.,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22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E9902S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257,88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309,46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257,88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309,46</w:t>
            </w:r>
          </w:p>
        </w:tc>
      </w:tr>
      <w:tr w:rsidR="00845454" w:rsidRPr="00845454" w:rsidTr="00E740A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среднорезорбируем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калциев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стеарат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виолетов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3-0, 20см.,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22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E9903S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257,88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309,46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257,88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309,46</w:t>
            </w:r>
          </w:p>
        </w:tc>
      </w:tr>
      <w:tr w:rsidR="00845454" w:rsidRPr="00845454" w:rsidTr="00E740A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среднорезорбируем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калциев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стеарат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виолетов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3-0, 40см.,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26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MIC540H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1024,03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1228,84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1 024,03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1 228,84</w:t>
            </w: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ЕНДОСКОПСКИ ЛИГАТУРИ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845454" w:rsidRPr="00845454" w:rsidTr="00E740A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0, 45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., с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канюла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39см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MIC511G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1061,67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1274,00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1 061,67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1 274,00</w:t>
            </w: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бавнорезорбируем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полидиоксанон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2-0, 45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PDS® 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MIC109G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725,59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870,71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725,59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870,71</w:t>
            </w: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бавнорезорбируем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полидиоксанон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1, 45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PDS® 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MIC111G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1268,31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1521,97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1 268,31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1 521,97</w:t>
            </w:r>
          </w:p>
        </w:tc>
      </w:tr>
      <w:tr w:rsidR="00845454" w:rsidRPr="00845454" w:rsidTr="00E740A9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Ендоскопски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луп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, 2-0, 45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84545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84545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EH464G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841,13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1009,36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841,13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1 009,36</w:t>
            </w:r>
          </w:p>
        </w:tc>
      </w:tr>
      <w:tr w:rsidR="00845454" w:rsidRPr="00845454" w:rsidTr="00E740A9">
        <w:trPr>
          <w:trHeight w:val="5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6 662,37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845454">
              <w:rPr>
                <w:b/>
                <w:bCs/>
                <w:sz w:val="22"/>
                <w:szCs w:val="22"/>
                <w:lang w:val="en-GB" w:eastAsia="en-GB"/>
              </w:rPr>
              <w:t>7 994,84</w:t>
            </w: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Забележка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количеството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е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единица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845454" w:rsidRPr="00845454" w:rsidTr="00E740A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  <w:r w:rsidRPr="00845454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845454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845454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454" w:rsidRPr="00845454" w:rsidRDefault="00845454" w:rsidP="00845454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E740A9" w:rsidRDefault="00E740A9" w:rsidP="00E740A9">
      <w:pPr>
        <w:jc w:val="both"/>
      </w:pPr>
      <w:r>
        <w:t>Заличено обстоятелство на основание чл. 2 от ЗЗЛД</w:t>
      </w:r>
    </w:p>
    <w:p w:rsidR="004E5A7B" w:rsidRDefault="00E740A9" w:rsidP="00FB060A">
      <w:pPr>
        <w:jc w:val="both"/>
      </w:pPr>
      <w:bookmarkStart w:id="0" w:name="_GoBack"/>
      <w:bookmarkEnd w:id="0"/>
    </w:p>
    <w:sectPr w:rsidR="004E5A7B" w:rsidSect="00845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1B4E37"/>
    <w:rsid w:val="002837A5"/>
    <w:rsid w:val="002C0995"/>
    <w:rsid w:val="00326ED3"/>
    <w:rsid w:val="004F6061"/>
    <w:rsid w:val="00545FB3"/>
    <w:rsid w:val="006D3DCC"/>
    <w:rsid w:val="007474D4"/>
    <w:rsid w:val="007E144F"/>
    <w:rsid w:val="00845454"/>
    <w:rsid w:val="008C293A"/>
    <w:rsid w:val="00E740A9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47A3-7545-427A-BD5E-0B7DC539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2015-03-10T14:11:00Z</cp:lastPrinted>
  <dcterms:created xsi:type="dcterms:W3CDTF">2015-03-10T14:13:00Z</dcterms:created>
  <dcterms:modified xsi:type="dcterms:W3CDTF">2015-03-27T07:39:00Z</dcterms:modified>
</cp:coreProperties>
</file>